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D9A0B" w14:textId="77777777" w:rsidR="00616387" w:rsidRDefault="00616387" w:rsidP="00616387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>6 BIOS</w:t>
      </w:r>
      <w:r>
        <w:rPr>
          <w:rFonts w:hint="eastAsia"/>
        </w:rPr>
        <w:t>设置实训报告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7144"/>
      </w:tblGrid>
      <w:tr w:rsidR="00616387" w14:paraId="79E84ED6" w14:textId="77777777" w:rsidTr="00BF684F">
        <w:trPr>
          <w:trHeight w:val="1366"/>
        </w:trPr>
        <w:tc>
          <w:tcPr>
            <w:tcW w:w="1420" w:type="dxa"/>
            <w:vAlign w:val="center"/>
          </w:tcPr>
          <w:p w14:paraId="7F4B7EF2" w14:textId="77777777" w:rsidR="00616387" w:rsidRDefault="00616387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0E51F9C9" w14:textId="77777777" w:rsidR="00616387" w:rsidRDefault="00616387" w:rsidP="00BF684F">
            <w:pPr>
              <w:ind w:firstLineChars="9" w:firstLine="1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进行常用的BIOS选项设置，包括系统日期和时间设置、超级用户密码和用户密码的设置、启动设备顺序设置、保存修改、不保存修改等；对照主板说明书和BIOS设置程序的帮助了解各选项的含义。</w:t>
            </w:r>
          </w:p>
        </w:tc>
      </w:tr>
      <w:tr w:rsidR="00616387" w14:paraId="5C5F0669" w14:textId="77777777" w:rsidTr="00BF684F">
        <w:trPr>
          <w:trHeight w:val="1418"/>
        </w:trPr>
        <w:tc>
          <w:tcPr>
            <w:tcW w:w="1420" w:type="dxa"/>
            <w:vAlign w:val="center"/>
          </w:tcPr>
          <w:p w14:paraId="60255822" w14:textId="77777777" w:rsidR="00616387" w:rsidRDefault="00616387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13B2FBE0" w14:textId="77777777" w:rsidR="00616387" w:rsidRDefault="00616387" w:rsidP="00616387">
            <w:pPr>
              <w:numPr>
                <w:ilvl w:val="0"/>
                <w:numId w:val="1"/>
              </w:numPr>
              <w:tabs>
                <w:tab w:val="num" w:pos="360"/>
              </w:tabs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熟悉BIOS设置方法</w:t>
            </w:r>
          </w:p>
          <w:p w14:paraId="54758CF3" w14:textId="77777777" w:rsidR="00616387" w:rsidRDefault="00616387" w:rsidP="00616387">
            <w:pPr>
              <w:numPr>
                <w:ilvl w:val="0"/>
                <w:numId w:val="1"/>
              </w:numPr>
              <w:tabs>
                <w:tab w:val="num" w:pos="360"/>
              </w:tabs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熟练设置常用选项</w:t>
            </w:r>
          </w:p>
          <w:p w14:paraId="3CAD388B" w14:textId="77777777" w:rsidR="00616387" w:rsidRDefault="00616387" w:rsidP="00616387">
            <w:pPr>
              <w:numPr>
                <w:ilvl w:val="0"/>
                <w:numId w:val="1"/>
              </w:numPr>
              <w:tabs>
                <w:tab w:val="num" w:pos="36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了解BIOS各选项的含义</w:t>
            </w:r>
          </w:p>
        </w:tc>
      </w:tr>
      <w:tr w:rsidR="00616387" w14:paraId="5A8E6E49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4485C2C9" w14:textId="77777777" w:rsidR="00616387" w:rsidRDefault="00616387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实 训 数 据 记 录 </w:t>
            </w:r>
          </w:p>
        </w:tc>
      </w:tr>
      <w:tr w:rsidR="00616387" w14:paraId="51D5EC47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2529DB7C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实训微机</w:t>
            </w:r>
            <w:r>
              <w:rPr>
                <w:rFonts w:hint="eastAsia"/>
                <w:szCs w:val="21"/>
              </w:rPr>
              <w:t>BIOS</w:t>
            </w:r>
            <w:r>
              <w:rPr>
                <w:rFonts w:hint="eastAsia"/>
                <w:szCs w:val="21"/>
              </w:rPr>
              <w:t>类型及版本：</w:t>
            </w:r>
          </w:p>
        </w:tc>
      </w:tr>
      <w:tr w:rsidR="00616387" w14:paraId="340346CD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16D63D88" w14:textId="77777777" w:rsidR="00616387" w:rsidRDefault="00616387" w:rsidP="00BF684F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一、设置</w:t>
            </w:r>
            <w:r>
              <w:rPr>
                <w:rFonts w:hint="eastAsia"/>
                <w:szCs w:val="21"/>
              </w:rPr>
              <w:t>BIOS</w:t>
            </w:r>
            <w:r>
              <w:rPr>
                <w:rFonts w:hint="eastAsia"/>
                <w:szCs w:val="21"/>
              </w:rPr>
              <w:t>常用功能</w:t>
            </w:r>
          </w:p>
        </w:tc>
      </w:tr>
      <w:tr w:rsidR="00616387" w14:paraId="4BCEF7C5" w14:textId="77777777" w:rsidTr="00BF684F">
        <w:trPr>
          <w:trHeight w:val="3794"/>
        </w:trPr>
        <w:tc>
          <w:tcPr>
            <w:tcW w:w="8564" w:type="dxa"/>
            <w:gridSpan w:val="2"/>
            <w:vAlign w:val="center"/>
          </w:tcPr>
          <w:p w14:paraId="7CBFE961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．设置系统日期和时间</w:t>
            </w:r>
          </w:p>
          <w:p w14:paraId="6969364E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步骤</w:t>
            </w:r>
            <w:r>
              <w:rPr>
                <w:rFonts w:hint="eastAsia"/>
                <w:szCs w:val="21"/>
              </w:rPr>
              <w:t>简述：</w:t>
            </w:r>
          </w:p>
          <w:p w14:paraId="04554926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szCs w:val="21"/>
              </w:rPr>
            </w:pPr>
          </w:p>
          <w:p w14:paraId="56E3DF1D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szCs w:val="21"/>
              </w:rPr>
            </w:pPr>
          </w:p>
          <w:p w14:paraId="01CC8254" w14:textId="77777777" w:rsidR="00D11CE1" w:rsidRPr="00D11CE1" w:rsidRDefault="00D11CE1" w:rsidP="00D11CE1">
            <w:pPr>
              <w:pStyle w:val="2"/>
              <w:spacing w:after="120" w:line="240" w:lineRule="atLeast"/>
              <w:ind w:left="480"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1） 启动计算机， 按 F2 进入 BIOS 设置界面。</w:t>
            </w:r>
          </w:p>
          <w:p w14:paraId="1DB08C50" w14:textId="77777777" w:rsidR="00D11CE1" w:rsidRPr="00D11CE1" w:rsidRDefault="00D11CE1" w:rsidP="00D11CE1">
            <w:pPr>
              <w:pStyle w:val="2"/>
              <w:spacing w:after="120" w:line="240" w:lineRule="atLeast"/>
              <w:ind w:left="480"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2） 通过左右方向键切换到菜单 Main。</w:t>
            </w:r>
          </w:p>
          <w:p w14:paraId="19038A98" w14:textId="77777777" w:rsidR="00D11CE1" w:rsidRPr="00D11CE1" w:rsidRDefault="00D11CE1" w:rsidP="00D11CE1">
            <w:pPr>
              <w:pStyle w:val="2"/>
              <w:spacing w:after="120" w:line="240" w:lineRule="atLeast"/>
              <w:ind w:left="480"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 xml:space="preserve">3） 通过上下方向键将高亮度条切换到 </w:t>
            </w:r>
            <w:proofErr w:type="spellStart"/>
            <w:r w:rsidRPr="00D11CE1">
              <w:rPr>
                <w:rFonts w:hint="eastAsia"/>
                <w:szCs w:val="21"/>
              </w:rPr>
              <w:t>Mian</w:t>
            </w:r>
            <w:proofErr w:type="spellEnd"/>
            <w:r w:rsidRPr="00D11CE1">
              <w:rPr>
                <w:rFonts w:hint="eastAsia"/>
                <w:szCs w:val="21"/>
              </w:rPr>
              <w:t xml:space="preserve"> 菜单中的 System Time 项， 记录方框中的时间</w:t>
            </w:r>
          </w:p>
          <w:p w14:paraId="577B05B2" w14:textId="37E8B62C" w:rsidR="00616387" w:rsidRDefault="00D11CE1" w:rsidP="00D11CE1">
            <w:pPr>
              <w:pStyle w:val="2"/>
              <w:spacing w:after="120" w:line="240" w:lineRule="atLeast"/>
              <w:ind w:left="480" w:firstLineChars="0" w:firstLine="0"/>
              <w:rPr>
                <w:szCs w:val="21"/>
              </w:rPr>
            </w:pPr>
            <w:r w:rsidRPr="00D11CE1">
              <w:rPr>
                <w:rFonts w:hint="eastAsia"/>
                <w:szCs w:val="21"/>
              </w:rPr>
              <w:t>值（时： 分： 秒）。</w:t>
            </w:r>
          </w:p>
          <w:p w14:paraId="259660CC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szCs w:val="21"/>
              </w:rPr>
            </w:pPr>
          </w:p>
          <w:p w14:paraId="150C3180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1"/>
              </w:rPr>
            </w:pPr>
          </w:p>
          <w:p w14:paraId="0FD3C89B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1"/>
              </w:rPr>
            </w:pPr>
          </w:p>
          <w:p w14:paraId="4AC39243" w14:textId="77777777" w:rsidR="00616387" w:rsidRDefault="00616387" w:rsidP="00BF684F">
            <w:pPr>
              <w:pStyle w:val="2"/>
              <w:spacing w:after="120" w:line="240" w:lineRule="atLeast"/>
              <w:ind w:left="480"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616387" w14:paraId="4795267D" w14:textId="77777777" w:rsidTr="00BF684F">
        <w:trPr>
          <w:trHeight w:val="3716"/>
        </w:trPr>
        <w:tc>
          <w:tcPr>
            <w:tcW w:w="8564" w:type="dxa"/>
            <w:gridSpan w:val="2"/>
            <w:vAlign w:val="center"/>
          </w:tcPr>
          <w:p w14:paraId="5E041BD4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  <w:r>
              <w:rPr>
                <w:rFonts w:hint="eastAsia"/>
                <w:szCs w:val="21"/>
              </w:rPr>
              <w:t>．超级用户密码、用户密码的设置、更改与取消</w:t>
            </w:r>
          </w:p>
          <w:p w14:paraId="5EAC76FF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</w:t>
            </w:r>
            <w:r>
              <w:rPr>
                <w:rFonts w:ascii="宋体" w:hAnsi="宋体" w:cs="宋体" w:hint="eastAsia"/>
                <w:szCs w:val="21"/>
              </w:rPr>
              <w:t>简述</w:t>
            </w:r>
            <w:r>
              <w:rPr>
                <w:rFonts w:hint="eastAsia"/>
                <w:szCs w:val="21"/>
              </w:rPr>
              <w:t>：</w:t>
            </w:r>
          </w:p>
          <w:p w14:paraId="156C9F67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1. 通过左右方向键切换到菜单 Security 选择 Set Supervisor Password(设置</w:t>
            </w:r>
          </w:p>
          <w:p w14:paraId="032BE7FF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超级用户密码)， 将高亮条移到该项， 按下回车键后输入密码， 需要输入两</w:t>
            </w:r>
          </w:p>
          <w:p w14:paraId="466FD03E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次以确认密码， 按下回车后将弹出对话框提示密码已设置成功。 若不希望</w:t>
            </w:r>
          </w:p>
          <w:p w14:paraId="4A94B39D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设置密码则按下 Esc 键。</w:t>
            </w:r>
          </w:p>
          <w:p w14:paraId="45BB7DC1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若要取消原密码设置， 只需在密码设置对话框中先输入原密码， 再在新密</w:t>
            </w:r>
          </w:p>
          <w:p w14:paraId="44D42849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proofErr w:type="gramStart"/>
            <w:r w:rsidRPr="00D11CE1">
              <w:rPr>
                <w:rFonts w:hint="eastAsia"/>
                <w:szCs w:val="21"/>
              </w:rPr>
              <w:t>码栏中直</w:t>
            </w:r>
            <w:proofErr w:type="gramEnd"/>
            <w:r w:rsidRPr="00D11CE1">
              <w:rPr>
                <w:rFonts w:hint="eastAsia"/>
                <w:szCs w:val="21"/>
              </w:rPr>
              <w:t>接按下回车键两次， 即可取消密码设置。</w:t>
            </w:r>
          </w:p>
          <w:p w14:paraId="1A1A43D3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2. 通过左右方向键切换到菜单 Security 选择 Set User Password(设置用户</w:t>
            </w:r>
          </w:p>
          <w:p w14:paraId="7CA8BE2E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密码)， 将高亮条移到该项， 按下回车键后输入密码， 需要输入两次以确认</w:t>
            </w:r>
          </w:p>
          <w:p w14:paraId="7094E451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密码， 若要取消同第一步一样。 但必须先设置超级用户密码， 才能设置用</w:t>
            </w:r>
          </w:p>
          <w:p w14:paraId="4344F37C" w14:textId="1B07F023" w:rsidR="00616387" w:rsidRDefault="00D11CE1" w:rsidP="00D11CE1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  <w:r w:rsidRPr="00D11CE1">
              <w:rPr>
                <w:rFonts w:hint="eastAsia"/>
                <w:szCs w:val="21"/>
              </w:rPr>
              <w:t>户密码</w:t>
            </w:r>
          </w:p>
          <w:p w14:paraId="473DB19D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24D3BE83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6A405F56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4296457A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19F42DFE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</w:tc>
      </w:tr>
      <w:tr w:rsidR="00616387" w14:paraId="61008AE4" w14:textId="77777777" w:rsidTr="00BF684F">
        <w:trPr>
          <w:trHeight w:val="2965"/>
        </w:trPr>
        <w:tc>
          <w:tcPr>
            <w:tcW w:w="8564" w:type="dxa"/>
            <w:gridSpan w:val="2"/>
            <w:vAlign w:val="center"/>
          </w:tcPr>
          <w:p w14:paraId="3FF2729C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．启动设备顺序设置</w:t>
            </w:r>
          </w:p>
          <w:p w14:paraId="5323A569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步骤简述：</w:t>
            </w:r>
          </w:p>
          <w:p w14:paraId="6FBD3A6D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第一步： 启动计算机， 在计算机刚通过自检时按 F2 键进入 BIOS 设置。</w:t>
            </w:r>
          </w:p>
          <w:p w14:paraId="49776075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第二步： 通过左右方向键切换到菜单 BOOT 选择第二项 first boot device 的选项， 按</w:t>
            </w:r>
          </w:p>
          <w:p w14:paraId="03BC41E6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proofErr w:type="spellStart"/>
            <w:r w:rsidRPr="00D11CE1">
              <w:rPr>
                <w:rFonts w:hint="eastAsia"/>
                <w:szCs w:val="21"/>
              </w:rPr>
              <w:t>pagedown</w:t>
            </w:r>
            <w:proofErr w:type="spellEnd"/>
            <w:r w:rsidRPr="00D11CE1">
              <w:rPr>
                <w:rFonts w:hint="eastAsia"/>
                <w:szCs w:val="21"/>
              </w:rPr>
              <w:t xml:space="preserve"> 或 </w:t>
            </w:r>
            <w:proofErr w:type="spellStart"/>
            <w:r w:rsidRPr="00D11CE1">
              <w:rPr>
                <w:rFonts w:hint="eastAsia"/>
                <w:szCs w:val="21"/>
              </w:rPr>
              <w:t>pageup</w:t>
            </w:r>
            <w:proofErr w:type="spellEnd"/>
            <w:r w:rsidRPr="00D11CE1">
              <w:rPr>
                <w:rFonts w:hint="eastAsia"/>
                <w:szCs w:val="21"/>
              </w:rPr>
              <w:t>， 或加减号键来选择， 直到出现 CDROM 选项， 然后按 ESC， 保存更改， 重</w:t>
            </w:r>
          </w:p>
          <w:p w14:paraId="654F656A" w14:textId="6838BC6A" w:rsidR="00616387" w:rsidRDefault="00D11CE1" w:rsidP="00D11CE1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  <w:r w:rsidRPr="00D11CE1">
              <w:rPr>
                <w:rFonts w:hint="eastAsia"/>
                <w:szCs w:val="21"/>
              </w:rPr>
              <w:t>新启动</w:t>
            </w:r>
          </w:p>
          <w:p w14:paraId="31F28C98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41086B13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7B009928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</w:tc>
      </w:tr>
      <w:tr w:rsidR="00616387" w14:paraId="68428B96" w14:textId="77777777" w:rsidTr="00BF684F">
        <w:trPr>
          <w:trHeight w:val="3723"/>
        </w:trPr>
        <w:tc>
          <w:tcPr>
            <w:tcW w:w="8564" w:type="dxa"/>
            <w:gridSpan w:val="2"/>
            <w:vAlign w:val="center"/>
          </w:tcPr>
          <w:p w14:paraId="6CDD344D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  <w:r>
              <w:rPr>
                <w:rFonts w:hint="eastAsia"/>
                <w:szCs w:val="21"/>
              </w:rPr>
              <w:t>．保存修改退出、不保存修改退出</w:t>
            </w:r>
          </w:p>
          <w:p w14:paraId="7D2C6841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步骤简述：</w:t>
            </w:r>
          </w:p>
          <w:p w14:paraId="2BA8703D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345881EA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>第一步： 启动计算机， 在计算机刚通过自检时按 F2 键进入 BIOS 设置。</w:t>
            </w:r>
          </w:p>
          <w:p w14:paraId="427CB916" w14:textId="77777777" w:rsidR="00D11CE1" w:rsidRPr="00D11CE1" w:rsidRDefault="00D11CE1" w:rsidP="00D11CE1">
            <w:pPr>
              <w:pStyle w:val="2"/>
              <w:spacing w:after="120" w:line="240" w:lineRule="atLeast"/>
              <w:ind w:firstLine="420"/>
              <w:rPr>
                <w:rFonts w:hint="eastAsia"/>
                <w:szCs w:val="21"/>
              </w:rPr>
            </w:pPr>
            <w:r w:rsidRPr="00D11CE1">
              <w:rPr>
                <w:rFonts w:hint="eastAsia"/>
                <w:szCs w:val="21"/>
              </w:rPr>
              <w:t xml:space="preserve">第 二 步 ： 在 </w:t>
            </w:r>
            <w:proofErr w:type="spellStart"/>
            <w:r w:rsidRPr="00D11CE1">
              <w:rPr>
                <w:rFonts w:hint="eastAsia"/>
                <w:szCs w:val="21"/>
              </w:rPr>
              <w:t>Eexit</w:t>
            </w:r>
            <w:proofErr w:type="spellEnd"/>
            <w:r w:rsidRPr="00D11CE1">
              <w:rPr>
                <w:rFonts w:hint="eastAsia"/>
                <w:szCs w:val="21"/>
              </w:rPr>
              <w:t xml:space="preserve"> 菜 单选择"Save &amp; Exit Setup( 保存后 退出 ) /Exit Without</w:t>
            </w:r>
          </w:p>
          <w:p w14:paraId="64ABAA54" w14:textId="45D55AFB" w:rsidR="00616387" w:rsidRDefault="00D11CE1" w:rsidP="00D11CE1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  <w:r w:rsidRPr="00D11CE1">
              <w:rPr>
                <w:rFonts w:hint="eastAsia"/>
                <w:szCs w:val="21"/>
              </w:rPr>
              <w:t>Saving(不保存退出) 选项。</w:t>
            </w:r>
          </w:p>
          <w:p w14:paraId="28B25054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5BC06B00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7FD5B996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szCs w:val="21"/>
              </w:rPr>
            </w:pPr>
          </w:p>
          <w:p w14:paraId="453DA07C" w14:textId="77777777" w:rsidR="00616387" w:rsidRDefault="00616387" w:rsidP="00BF684F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616387" w14:paraId="6BD720EA" w14:textId="77777777" w:rsidTr="00BF684F">
        <w:trPr>
          <w:trHeight w:val="756"/>
        </w:trPr>
        <w:tc>
          <w:tcPr>
            <w:tcW w:w="8564" w:type="dxa"/>
            <w:gridSpan w:val="2"/>
            <w:vAlign w:val="center"/>
          </w:tcPr>
          <w:p w14:paraId="5BF1F1D3" w14:textId="77777777" w:rsidR="00616387" w:rsidRDefault="00616387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二、了解</w:t>
            </w:r>
            <w:r>
              <w:rPr>
                <w:rFonts w:hint="eastAsia"/>
                <w:szCs w:val="21"/>
              </w:rPr>
              <w:t>BIOS</w:t>
            </w:r>
            <w:r>
              <w:rPr>
                <w:rFonts w:hint="eastAsia"/>
                <w:szCs w:val="21"/>
              </w:rPr>
              <w:t>各选项的功能</w:t>
            </w:r>
          </w:p>
        </w:tc>
      </w:tr>
      <w:tr w:rsidR="00616387" w14:paraId="139F7147" w14:textId="77777777" w:rsidTr="00BF684F">
        <w:trPr>
          <w:trHeight w:val="5560"/>
        </w:trPr>
        <w:tc>
          <w:tcPr>
            <w:tcW w:w="8564" w:type="dxa"/>
            <w:gridSpan w:val="2"/>
          </w:tcPr>
          <w:p w14:paraId="3716951D" w14:textId="77777777" w:rsidR="00616387" w:rsidRDefault="00616387" w:rsidP="00BF6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列举几个选项并描述其含义：</w:t>
            </w:r>
          </w:p>
          <w:p w14:paraId="2E925015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>
              <w:rPr>
                <w:rFonts w:ascii="楷体_GB2312" w:eastAsia="楷体_GB2312" w:hAnsi="华文楷体" w:cs="宋体"/>
                <w:szCs w:val="21"/>
              </w:rPr>
              <w:tab/>
            </w:r>
            <w:r w:rsidRPr="00D11CE1">
              <w:rPr>
                <w:rFonts w:ascii="楷体_GB2312" w:eastAsia="楷体_GB2312" w:hAnsi="华文楷体" w:cs="宋体" w:hint="eastAsia"/>
                <w:szCs w:val="21"/>
              </w:rPr>
              <w:t>（ 1） Advanced Chipset Features(高级芯片</w:t>
            </w:r>
            <w:proofErr w:type="gramStart"/>
            <w:r w:rsidRPr="00D11CE1">
              <w:rPr>
                <w:rFonts w:ascii="楷体_GB2312" w:eastAsia="楷体_GB2312" w:hAnsi="华文楷体" w:cs="宋体" w:hint="eastAsia"/>
                <w:szCs w:val="21"/>
              </w:rPr>
              <w:t>组特征</w:t>
            </w:r>
            <w:proofErr w:type="gramEnd"/>
            <w:r w:rsidRPr="00D11CE1">
              <w:rPr>
                <w:rFonts w:ascii="楷体_GB2312" w:eastAsia="楷体_GB2312" w:hAnsi="华文楷体" w:cs="宋体" w:hint="eastAsia"/>
                <w:szCs w:val="21"/>
              </w:rPr>
              <w:t>)： 使用此菜单可以修</w:t>
            </w:r>
          </w:p>
          <w:p w14:paraId="3E170E45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>改芯片</w:t>
            </w:r>
          </w:p>
          <w:p w14:paraId="158B4256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>组寄存器的值、 优化系统的性能表现。</w:t>
            </w:r>
          </w:p>
          <w:p w14:paraId="1A7CABD8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>（2） Integrated Peripherals(省电功能设定)： 使用此菜单可以对周边设备</w:t>
            </w:r>
          </w:p>
          <w:p w14:paraId="3BD945B3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>进行</w:t>
            </w:r>
          </w:p>
          <w:p w14:paraId="1953C1C4" w14:textId="77777777" w:rsidR="00D11CE1" w:rsidRPr="00D11CE1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 w:hint="eastAsia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>特别设定。</w:t>
            </w:r>
          </w:p>
          <w:p w14:paraId="78DFF2E4" w14:textId="3D3D3899" w:rsidR="00616387" w:rsidRDefault="00D11CE1" w:rsidP="00D11CE1">
            <w:pPr>
              <w:tabs>
                <w:tab w:val="left" w:pos="1060"/>
              </w:tabs>
              <w:rPr>
                <w:rFonts w:ascii="楷体_GB2312" w:eastAsia="楷体_GB2312" w:hAnsi="华文楷体" w:cs="宋体"/>
                <w:szCs w:val="21"/>
              </w:rPr>
            </w:pPr>
            <w:r w:rsidRPr="00D11CE1">
              <w:rPr>
                <w:rFonts w:ascii="楷体_GB2312" w:eastAsia="楷体_GB2312" w:hAnsi="华文楷体" w:cs="宋体" w:hint="eastAsia"/>
                <w:szCs w:val="21"/>
              </w:rPr>
              <w:t xml:space="preserve">（3） </w:t>
            </w:r>
            <w:proofErr w:type="spellStart"/>
            <w:r w:rsidRPr="00D11CE1">
              <w:rPr>
                <w:rFonts w:ascii="楷体_GB2312" w:eastAsia="楷体_GB2312" w:hAnsi="华文楷体" w:cs="宋体" w:hint="eastAsia"/>
                <w:szCs w:val="21"/>
              </w:rPr>
              <w:t>PCHealth</w:t>
            </w:r>
            <w:proofErr w:type="spellEnd"/>
            <w:r w:rsidRPr="00D11CE1">
              <w:rPr>
                <w:rFonts w:ascii="楷体_GB2312" w:eastAsia="楷体_GB2312" w:hAnsi="华文楷体" w:cs="宋体" w:hint="eastAsia"/>
                <w:szCs w:val="21"/>
              </w:rPr>
              <w:t xml:space="preserve"> Status(PC 当前状态)： 使用此菜单可以显示你 PC 的当前状态。</w:t>
            </w:r>
          </w:p>
          <w:p w14:paraId="4570D87B" w14:textId="77777777" w:rsidR="00D11CE1" w:rsidRPr="00D11CE1" w:rsidRDefault="00D11CE1" w:rsidP="00D11CE1">
            <w:pPr>
              <w:rPr>
                <w:rFonts w:ascii="楷体_GB2312" w:eastAsia="楷体_GB2312" w:hAnsi="华文楷体" w:cs="宋体"/>
                <w:szCs w:val="21"/>
              </w:rPr>
            </w:pPr>
          </w:p>
          <w:p w14:paraId="16D54B24" w14:textId="77777777" w:rsidR="00D11CE1" w:rsidRDefault="00D11CE1" w:rsidP="00D11CE1">
            <w:pPr>
              <w:rPr>
                <w:rFonts w:ascii="楷体_GB2312" w:eastAsia="楷体_GB2312" w:hAnsi="华文楷体" w:cs="宋体"/>
                <w:szCs w:val="21"/>
              </w:rPr>
            </w:pPr>
          </w:p>
          <w:p w14:paraId="786346C8" w14:textId="0FB05622" w:rsidR="00D11CE1" w:rsidRPr="00D11CE1" w:rsidRDefault="00D11CE1" w:rsidP="00D11CE1">
            <w:pPr>
              <w:tabs>
                <w:tab w:val="left" w:pos="2850"/>
              </w:tabs>
              <w:rPr>
                <w:rFonts w:ascii="楷体_GB2312" w:eastAsia="楷体_GB2312" w:hAnsi="华文楷体" w:cs="宋体"/>
                <w:szCs w:val="21"/>
              </w:rPr>
            </w:pPr>
            <w:r>
              <w:rPr>
                <w:rFonts w:ascii="楷体_GB2312" w:eastAsia="楷体_GB2312" w:hAnsi="华文楷体" w:cs="宋体"/>
                <w:szCs w:val="21"/>
              </w:rPr>
              <w:tab/>
            </w:r>
          </w:p>
        </w:tc>
      </w:tr>
    </w:tbl>
    <w:p w14:paraId="66C965C4" w14:textId="77777777" w:rsidR="00616387" w:rsidRDefault="00616387" w:rsidP="001A69C4">
      <w:pPr>
        <w:spacing w:beforeLines="50" w:before="156"/>
        <w:ind w:right="1200" w:firstLineChars="1700" w:firstLine="4080"/>
        <w:rPr>
          <w:sz w:val="24"/>
        </w:rPr>
      </w:pP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5751FA27" w14:textId="77777777" w:rsidR="002131DB" w:rsidRPr="00616387" w:rsidRDefault="00D5424A"/>
    <w:sectPr w:rsidR="002131DB" w:rsidRPr="00616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365A2" w14:textId="77777777" w:rsidR="00D5424A" w:rsidRDefault="00D5424A" w:rsidP="00616387">
      <w:r>
        <w:separator/>
      </w:r>
    </w:p>
  </w:endnote>
  <w:endnote w:type="continuationSeparator" w:id="0">
    <w:p w14:paraId="672DBB07" w14:textId="77777777" w:rsidR="00D5424A" w:rsidRDefault="00D5424A" w:rsidP="0061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4E55F" w14:textId="77777777" w:rsidR="00D5424A" w:rsidRDefault="00D5424A" w:rsidP="00616387">
      <w:r>
        <w:separator/>
      </w:r>
    </w:p>
  </w:footnote>
  <w:footnote w:type="continuationSeparator" w:id="0">
    <w:p w14:paraId="21A4F73A" w14:textId="77777777" w:rsidR="00D5424A" w:rsidRDefault="00D5424A" w:rsidP="0061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80308"/>
    <w:multiLevelType w:val="hybridMultilevel"/>
    <w:tmpl w:val="A6601C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97"/>
    <w:rsid w:val="00085602"/>
    <w:rsid w:val="000A40ED"/>
    <w:rsid w:val="001A69C4"/>
    <w:rsid w:val="00284A97"/>
    <w:rsid w:val="00381832"/>
    <w:rsid w:val="004D29E3"/>
    <w:rsid w:val="00616387"/>
    <w:rsid w:val="009535FD"/>
    <w:rsid w:val="00B608CF"/>
    <w:rsid w:val="00D11CE1"/>
    <w:rsid w:val="00D5424A"/>
    <w:rsid w:val="00E71B4C"/>
    <w:rsid w:val="00E8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7235B"/>
  <w15:chartTrackingRefBased/>
  <w15:docId w15:val="{6B8859E1-8DEA-4FDB-8409-71ECB1FA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3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6163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63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63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6387"/>
    <w:rPr>
      <w:sz w:val="18"/>
      <w:szCs w:val="18"/>
    </w:rPr>
  </w:style>
  <w:style w:type="character" w:customStyle="1" w:styleId="30">
    <w:name w:val="标题 3 字符"/>
    <w:basedOn w:val="a0"/>
    <w:link w:val="3"/>
    <w:rsid w:val="00616387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616387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2020-06-19T01:12:00Z</dcterms:created>
  <dcterms:modified xsi:type="dcterms:W3CDTF">2020-06-19T01:12:00Z</dcterms:modified>
</cp:coreProperties>
</file>